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CB" w:rsidRPr="0032768E" w:rsidRDefault="0032768E" w:rsidP="0032768E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bookmarkStart w:id="0" w:name="_GoBack"/>
      <w:bookmarkEnd w:id="0"/>
      <w:r w:rsidRPr="0032768E">
        <w:rPr>
          <w:rFonts w:cs="Avenir LT Std 35 Light"/>
          <w:color w:val="000000"/>
          <w:szCs w:val="26"/>
        </w:rPr>
        <w:t>Une cada oración con la situación comunicativa en la que la emplearías:</w:t>
      </w:r>
    </w:p>
    <w:p w:rsidR="0001525B" w:rsidRPr="001604C9" w:rsidRDefault="0001525B" w:rsidP="00BC6AFE">
      <w:pPr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DD140A" w:rsidRDefault="00E82F01" w:rsidP="004B6CBC">
      <w:pPr>
        <w:autoSpaceDE w:val="0"/>
        <w:autoSpaceDN w:val="0"/>
        <w:adjustRightInd w:val="0"/>
        <w:spacing w:after="200"/>
        <w:ind w:left="369"/>
        <w:rPr>
          <w:rFonts w:cs="Arial"/>
          <w:noProof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368.85pt;margin-top:6.55pt;width:99.2pt;height:25.5pt;z-index:-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32768E" w:rsidRDefault="0032768E">
                  <w:r>
                    <w:t>Lengua formal</w:t>
                  </w:r>
                </w:p>
              </w:txbxContent>
            </v:textbox>
          </v:shape>
        </w:pict>
      </w:r>
      <w:r>
        <w:rPr>
          <w:rFonts w:cs="Arial"/>
          <w:noProof/>
          <w:szCs w:val="26"/>
        </w:rPr>
        <w:pict>
          <v:rect id="_x0000_s1026" style="position:absolute;left:0;text-align:left;margin-left:353.45pt;margin-top:1.15pt;width:127.55pt;height:34pt;z-index:251658240" filled="f" strokecolor="black [3213]">
            <v:shadow color="black" opacity="49151f" offset=".74833mm,.74833mm"/>
            <v:textbox inset=",7.2pt,,7.2pt"/>
          </v:rect>
        </w:pict>
      </w:r>
      <w:r w:rsidR="0032768E">
        <w:rPr>
          <w:rFonts w:cs="Arial"/>
          <w:noProof/>
          <w:szCs w:val="26"/>
        </w:rPr>
        <w:t>a) ¿Cuál es su domicilio?</w:t>
      </w:r>
    </w:p>
    <w:p w:rsidR="0032768E" w:rsidRDefault="0032768E" w:rsidP="004B6CBC">
      <w:pPr>
        <w:autoSpaceDE w:val="0"/>
        <w:autoSpaceDN w:val="0"/>
        <w:adjustRightInd w:val="0"/>
        <w:spacing w:after="200"/>
        <w:ind w:left="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b) Por fa, ¿me prestas dos pavos?</w:t>
      </w:r>
    </w:p>
    <w:p w:rsidR="00DD140A" w:rsidRDefault="00E82F01" w:rsidP="004B6CBC">
      <w:pPr>
        <w:autoSpaceDE w:val="0"/>
        <w:autoSpaceDN w:val="0"/>
        <w:adjustRightInd w:val="0"/>
        <w:spacing w:after="200"/>
        <w:ind w:left="369"/>
        <w:rPr>
          <w:rFonts w:cs="Arial"/>
          <w:noProof/>
          <w:szCs w:val="26"/>
        </w:rPr>
      </w:pPr>
      <w:r>
        <w:rPr>
          <w:noProof/>
        </w:rPr>
        <w:pict>
          <v:shape id="_x0000_s1029" type="#_x0000_t202" style="position:absolute;left:0;text-align:left;margin-left:359.85pt;margin-top:9.75pt;width:113.4pt;height:25.5pt;z-index:-2516541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32768E" w:rsidRDefault="0032768E">
                  <w:r>
                    <w:t>Lengua coloquial</w:t>
                  </w:r>
                </w:p>
              </w:txbxContent>
            </v:textbox>
          </v:shape>
        </w:pict>
      </w:r>
      <w:r>
        <w:rPr>
          <w:rFonts w:cs="Arial"/>
          <w:noProof/>
          <w:szCs w:val="26"/>
        </w:rPr>
        <w:pict>
          <v:rect id="_x0000_s1027" style="position:absolute;left:0;text-align:left;margin-left:354.1pt;margin-top:4.25pt;width:127.55pt;height:34pt;z-index:251659264" filled="f" strokecolor="black [3213]">
            <v:shadow color="black" opacity="49151f" offset=".74833mm,.74833mm"/>
            <v:textbox inset=",7.2pt,,7.2pt"/>
          </v:rect>
        </w:pict>
      </w:r>
      <w:r w:rsidR="0032768E">
        <w:rPr>
          <w:rFonts w:cs="Arial"/>
          <w:noProof/>
          <w:szCs w:val="26"/>
        </w:rPr>
        <w:t>c) Me mola tu chupa.</w:t>
      </w:r>
    </w:p>
    <w:p w:rsidR="0032768E" w:rsidRDefault="0032768E" w:rsidP="00BC6AFE">
      <w:pPr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d) Me gustaría que reconsideraras las propuesta.</w:t>
      </w:r>
    </w:p>
    <w:p w:rsidR="00DD140A" w:rsidRDefault="00DD140A" w:rsidP="00BC6AFE">
      <w:pPr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4B6CBC" w:rsidRPr="001604C9" w:rsidRDefault="004B6CBC" w:rsidP="00BC6AFE">
      <w:pPr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01525B" w:rsidRPr="0032768E" w:rsidRDefault="0032768E" w:rsidP="0032768E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color w:val="141515"/>
          <w:szCs w:val="26"/>
        </w:rPr>
      </w:pPr>
      <w:r w:rsidRPr="0032768E">
        <w:rPr>
          <w:rFonts w:cs="Arial"/>
          <w:color w:val="000000"/>
          <w:szCs w:val="26"/>
        </w:rPr>
        <w:t xml:space="preserve">Sustituye cada palabra comodín por la que sea más precisa: </w:t>
      </w:r>
      <w:r w:rsidRPr="0032768E">
        <w:rPr>
          <w:rFonts w:cs="Arial"/>
          <w:b/>
          <w:color w:val="000000"/>
          <w:szCs w:val="26"/>
        </w:rPr>
        <w:t>construyeron</w:t>
      </w:r>
      <w:r w:rsidRPr="0032768E">
        <w:rPr>
          <w:rFonts w:cs="Arial"/>
          <w:color w:val="000000"/>
          <w:szCs w:val="26"/>
        </w:rPr>
        <w:t xml:space="preserve">, </w:t>
      </w:r>
      <w:r w:rsidRPr="0032768E">
        <w:rPr>
          <w:rFonts w:cs="Arial"/>
          <w:b/>
          <w:color w:val="000000"/>
          <w:szCs w:val="26"/>
        </w:rPr>
        <w:t>guisó</w:t>
      </w:r>
      <w:r w:rsidRPr="0032768E">
        <w:rPr>
          <w:rFonts w:cs="Arial"/>
          <w:color w:val="000000"/>
          <w:szCs w:val="26"/>
        </w:rPr>
        <w:t xml:space="preserve">, </w:t>
      </w:r>
      <w:r w:rsidRPr="0032768E">
        <w:rPr>
          <w:rFonts w:cs="Arial"/>
          <w:b/>
          <w:color w:val="000000"/>
          <w:szCs w:val="26"/>
        </w:rPr>
        <w:t>redactó</w:t>
      </w:r>
      <w:r w:rsidRPr="0032768E">
        <w:rPr>
          <w:rFonts w:cs="Arial"/>
          <w:color w:val="000000"/>
          <w:szCs w:val="26"/>
        </w:rPr>
        <w:t>.</w:t>
      </w:r>
    </w:p>
    <w:p w:rsidR="0032768E" w:rsidRPr="001604C9" w:rsidRDefault="0032768E" w:rsidP="0032768E">
      <w:pPr>
        <w:autoSpaceDE w:val="0"/>
        <w:autoSpaceDN w:val="0"/>
        <w:adjustRightInd w:val="0"/>
        <w:ind w:left="426"/>
        <w:rPr>
          <w:rFonts w:cs="Arial"/>
          <w:color w:val="000000"/>
          <w:sz w:val="16"/>
          <w:szCs w:val="16"/>
        </w:rPr>
      </w:pPr>
    </w:p>
    <w:p w:rsidR="0032768E" w:rsidRDefault="00E82F01" w:rsidP="004B6CBC">
      <w:pPr>
        <w:tabs>
          <w:tab w:val="left" w:leader="dot" w:pos="10206"/>
        </w:tabs>
        <w:autoSpaceDE w:val="0"/>
        <w:autoSpaceDN w:val="0"/>
        <w:adjustRightInd w:val="0"/>
        <w:spacing w:after="200"/>
        <w:ind w:left="425"/>
        <w:rPr>
          <w:rFonts w:cs="Arial"/>
          <w:color w:val="000000"/>
          <w:szCs w:val="26"/>
        </w:rPr>
      </w:pPr>
      <w:r>
        <w:rPr>
          <w:rFonts w:cs="Arial"/>
          <w:noProof/>
          <w:color w:val="141515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05.25pt;margin-top:8.65pt;width:17pt;height:0;z-index:251663360" o:connectortype="straight" strokecolor="black [3213]">
            <v:stroke endarrow="block"/>
            <v:shadow color="black" opacity="49151f" offset=".74833mm,.74833mm"/>
          </v:shape>
        </w:pict>
      </w:r>
      <w:r w:rsidR="0032768E">
        <w:rPr>
          <w:rFonts w:cs="Arial"/>
          <w:color w:val="000000"/>
          <w:szCs w:val="26"/>
        </w:rPr>
        <w:t xml:space="preserve">a) La periodista </w:t>
      </w:r>
      <w:r w:rsidR="0032768E" w:rsidRPr="0032768E">
        <w:rPr>
          <w:rFonts w:cs="Arial"/>
          <w:b/>
          <w:color w:val="000000"/>
          <w:szCs w:val="26"/>
        </w:rPr>
        <w:t>hizo</w:t>
      </w:r>
      <w:r w:rsidR="0032768E">
        <w:rPr>
          <w:rFonts w:cs="Arial"/>
          <w:color w:val="000000"/>
          <w:szCs w:val="26"/>
        </w:rPr>
        <w:t xml:space="preserve"> el artículo</w:t>
      </w:r>
      <w:r w:rsidR="00D622B8">
        <w:rPr>
          <w:rFonts w:cs="Arial"/>
          <w:color w:val="000000"/>
          <w:szCs w:val="26"/>
        </w:rPr>
        <w:t xml:space="preserve">.       </w:t>
      </w:r>
      <w:r w:rsidR="00F32E31">
        <w:rPr>
          <w:rFonts w:cs="Arial"/>
          <w:color w:val="000000"/>
          <w:szCs w:val="26"/>
        </w:rPr>
        <w:tab/>
      </w:r>
    </w:p>
    <w:p w:rsidR="0032768E" w:rsidRDefault="00E82F01" w:rsidP="004B6CBC">
      <w:pPr>
        <w:tabs>
          <w:tab w:val="left" w:leader="dot" w:pos="10206"/>
        </w:tabs>
        <w:autoSpaceDE w:val="0"/>
        <w:autoSpaceDN w:val="0"/>
        <w:adjustRightInd w:val="0"/>
        <w:spacing w:after="200"/>
        <w:ind w:left="425"/>
        <w:rPr>
          <w:rFonts w:cs="Arial"/>
          <w:color w:val="000000"/>
          <w:szCs w:val="26"/>
        </w:rPr>
      </w:pPr>
      <w:r>
        <w:rPr>
          <w:rFonts w:cs="Arial"/>
          <w:noProof/>
          <w:color w:val="000000"/>
          <w:szCs w:val="26"/>
        </w:rPr>
        <w:pict>
          <v:shape id="_x0000_s1031" type="#_x0000_t32" style="position:absolute;left:0;text-align:left;margin-left:200.45pt;margin-top:8.7pt;width:17pt;height:0;z-index:251664384" o:connectortype="straight" strokecolor="black [3213]">
            <v:stroke endarrow="block"/>
            <v:shadow color="black" opacity="49151f" offset=".74833mm,.74833mm"/>
          </v:shape>
        </w:pict>
      </w:r>
      <w:r w:rsidR="00F32E31">
        <w:rPr>
          <w:rFonts w:cs="Arial"/>
          <w:color w:val="000000"/>
          <w:szCs w:val="26"/>
        </w:rPr>
        <w:t xml:space="preserve">b) El abuelo </w:t>
      </w:r>
      <w:r w:rsidR="00F32E31" w:rsidRPr="00F32E31">
        <w:rPr>
          <w:rFonts w:cs="Arial"/>
          <w:b/>
          <w:color w:val="000000"/>
          <w:szCs w:val="26"/>
        </w:rPr>
        <w:t>hace</w:t>
      </w:r>
      <w:r w:rsidR="00F32E31">
        <w:rPr>
          <w:rFonts w:cs="Arial"/>
          <w:color w:val="000000"/>
          <w:szCs w:val="26"/>
        </w:rPr>
        <w:t xml:space="preserve"> un estofado.       </w:t>
      </w:r>
      <w:r w:rsidR="00F32E31">
        <w:rPr>
          <w:rFonts w:cs="Arial"/>
          <w:color w:val="000000"/>
          <w:szCs w:val="26"/>
        </w:rPr>
        <w:tab/>
      </w:r>
    </w:p>
    <w:p w:rsidR="0032768E" w:rsidRDefault="00E82F01" w:rsidP="00F32E31">
      <w:pPr>
        <w:tabs>
          <w:tab w:val="left" w:leader="dot" w:pos="10206"/>
        </w:tabs>
        <w:autoSpaceDE w:val="0"/>
        <w:autoSpaceDN w:val="0"/>
        <w:adjustRightInd w:val="0"/>
        <w:ind w:left="425"/>
        <w:rPr>
          <w:rFonts w:cs="Arial"/>
          <w:color w:val="141515"/>
          <w:szCs w:val="26"/>
        </w:rPr>
      </w:pPr>
      <w:r>
        <w:rPr>
          <w:rFonts w:cs="Arial"/>
          <w:noProof/>
          <w:color w:val="141515"/>
          <w:szCs w:val="26"/>
        </w:rPr>
        <w:pict>
          <v:shape id="_x0000_s1032" type="#_x0000_t32" style="position:absolute;left:0;text-align:left;margin-left:217.85pt;margin-top:8.15pt;width:17pt;height:0;z-index:251665408" o:connectortype="straight" strokecolor="black [3213]">
            <v:stroke endarrow="block"/>
            <v:shadow color="black" opacity="49151f" offset=".74833mm,.74833mm"/>
          </v:shape>
        </w:pict>
      </w:r>
      <w:r w:rsidR="00F32E31">
        <w:rPr>
          <w:rFonts w:cs="Arial"/>
          <w:color w:val="141515"/>
          <w:szCs w:val="26"/>
        </w:rPr>
        <w:t xml:space="preserve">c) Los albañiles </w:t>
      </w:r>
      <w:r w:rsidR="00F32E31" w:rsidRPr="00F32E31">
        <w:rPr>
          <w:rFonts w:cs="Arial"/>
          <w:b/>
          <w:color w:val="141515"/>
          <w:szCs w:val="26"/>
        </w:rPr>
        <w:t>hicieron</w:t>
      </w:r>
      <w:r w:rsidR="00F32E31">
        <w:rPr>
          <w:rFonts w:cs="Arial"/>
          <w:color w:val="141515"/>
          <w:szCs w:val="26"/>
        </w:rPr>
        <w:t xml:space="preserve"> el muro.       </w:t>
      </w:r>
      <w:r w:rsidR="00F32E31">
        <w:rPr>
          <w:rFonts w:cs="Arial"/>
          <w:color w:val="141515"/>
          <w:szCs w:val="26"/>
        </w:rPr>
        <w:tab/>
      </w:r>
    </w:p>
    <w:p w:rsidR="00F32E31" w:rsidRDefault="00F32E31" w:rsidP="00F32E31">
      <w:pPr>
        <w:tabs>
          <w:tab w:val="left" w:leader="dot" w:pos="10206"/>
        </w:tabs>
        <w:autoSpaceDE w:val="0"/>
        <w:autoSpaceDN w:val="0"/>
        <w:adjustRightInd w:val="0"/>
        <w:ind w:left="425"/>
        <w:rPr>
          <w:rFonts w:cs="Arial"/>
          <w:color w:val="141515"/>
          <w:sz w:val="16"/>
          <w:szCs w:val="16"/>
        </w:rPr>
      </w:pPr>
    </w:p>
    <w:p w:rsidR="004B6CBC" w:rsidRPr="001604C9" w:rsidRDefault="004B6CBC" w:rsidP="00F32E31">
      <w:pPr>
        <w:tabs>
          <w:tab w:val="left" w:leader="dot" w:pos="10206"/>
        </w:tabs>
        <w:autoSpaceDE w:val="0"/>
        <w:autoSpaceDN w:val="0"/>
        <w:adjustRightInd w:val="0"/>
        <w:ind w:left="425"/>
        <w:rPr>
          <w:rFonts w:cs="Arial"/>
          <w:color w:val="141515"/>
          <w:sz w:val="16"/>
          <w:szCs w:val="16"/>
        </w:rPr>
      </w:pPr>
    </w:p>
    <w:p w:rsidR="00F32E31" w:rsidRPr="00F32E31" w:rsidRDefault="00F32E31" w:rsidP="00F32E31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color w:val="141515"/>
          <w:szCs w:val="26"/>
        </w:rPr>
      </w:pPr>
      <w:r w:rsidRPr="00F32E31">
        <w:rPr>
          <w:rFonts w:cs="Avenir LT Std 35 Light"/>
          <w:color w:val="000000"/>
          <w:szCs w:val="26"/>
        </w:rPr>
        <w:t>Tacha las tres oraciones del siguiente texto que no son coherentes con el resto del contenido:</w:t>
      </w:r>
    </w:p>
    <w:p w:rsidR="00F32E31" w:rsidRDefault="00E82F01" w:rsidP="00F32E31">
      <w:pPr>
        <w:autoSpaceDE w:val="0"/>
        <w:autoSpaceDN w:val="0"/>
        <w:adjustRightInd w:val="0"/>
        <w:ind w:left="426"/>
        <w:rPr>
          <w:rFonts w:cs="Avenir LT Std 35 Light"/>
          <w:color w:val="000000"/>
          <w:szCs w:val="26"/>
        </w:rPr>
      </w:pPr>
      <w:r>
        <w:rPr>
          <w:noProof/>
        </w:rPr>
        <w:pict>
          <v:shape id="_x0000_s1033" type="#_x0000_t202" style="position:absolute;left:0;text-align:left;margin-left:20.45pt;margin-top:4.35pt;width:518.75pt;height:120.25pt;z-index:-2516490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F32E31" w:rsidRPr="00F32E31" w:rsidRDefault="00F32E31" w:rsidP="004B6CBC">
                  <w:pPr>
                    <w:spacing w:after="200"/>
                    <w:rPr>
                      <w:rFonts w:cs="Avenir LT Std 35 Light"/>
                      <w:color w:val="000000"/>
                      <w:sz w:val="24"/>
                    </w:rPr>
                  </w:pPr>
                  <w:r w:rsidRPr="00F32E31">
                    <w:rPr>
                      <w:rFonts w:cs="Avenir LT Std 35 Light"/>
                      <w:color w:val="000000"/>
                      <w:sz w:val="24"/>
                    </w:rPr>
                    <w:t>El sábado ayudé a mi abuela a preparar unas magdalenas. Primero, precalentamos el horno y</w:t>
                  </w:r>
                </w:p>
                <w:p w:rsidR="00F32E31" w:rsidRPr="00F32E31" w:rsidRDefault="00F32E31" w:rsidP="004B6CBC">
                  <w:pPr>
                    <w:spacing w:after="200"/>
                    <w:rPr>
                      <w:rFonts w:cs="Avenir LT Std 35 Light"/>
                      <w:color w:val="000000"/>
                      <w:sz w:val="24"/>
                    </w:rPr>
                  </w:pPr>
                  <w:r w:rsidRPr="00F32E31">
                    <w:rPr>
                      <w:rFonts w:cs="Avenir LT Std 35 Light"/>
                      <w:color w:val="000000"/>
                      <w:sz w:val="24"/>
                    </w:rPr>
                    <w:t>elaboramos la masa. El fin de semana no vi a mi abuela. La hicimos con harina, aceite, leche,</w:t>
                  </w:r>
                </w:p>
                <w:p w:rsidR="00F32E31" w:rsidRPr="00F32E31" w:rsidRDefault="00F32E31" w:rsidP="004B6CBC">
                  <w:pPr>
                    <w:spacing w:after="200"/>
                    <w:rPr>
                      <w:rFonts w:cs="Avenir LT Std 35 Light"/>
                      <w:color w:val="000000"/>
                      <w:sz w:val="24"/>
                    </w:rPr>
                  </w:pPr>
                  <w:r w:rsidRPr="00F32E31">
                    <w:rPr>
                      <w:rFonts w:cs="Avenir LT Std 35 Light"/>
                      <w:color w:val="000000"/>
                      <w:sz w:val="24"/>
                    </w:rPr>
                    <w:t>huevos, levadura, azúcar y ralladura de limón. No nos quedaba harina. Después, rellenamos</w:t>
                  </w:r>
                </w:p>
                <w:p w:rsidR="00F32E31" w:rsidRPr="00F32E31" w:rsidRDefault="00F32E31" w:rsidP="004B6CBC">
                  <w:pPr>
                    <w:spacing w:after="200"/>
                    <w:rPr>
                      <w:rFonts w:cs="Avenir LT Std 35 Light"/>
                      <w:color w:val="000000"/>
                      <w:sz w:val="24"/>
                    </w:rPr>
                  </w:pPr>
                  <w:r w:rsidRPr="00F32E31">
                    <w:rPr>
                      <w:rFonts w:cs="Avenir LT Std 35 Light"/>
                      <w:color w:val="000000"/>
                      <w:sz w:val="24"/>
                    </w:rPr>
                    <w:t>los moldes de papel con la masa. Y, por último, horneamos nuestras magdalenas durante</w:t>
                  </w:r>
                </w:p>
                <w:p w:rsidR="00F32E31" w:rsidRPr="00F32E31" w:rsidRDefault="00F32E31" w:rsidP="00F32E31">
                  <w:pPr>
                    <w:spacing w:after="240"/>
                    <w:rPr>
                      <w:sz w:val="24"/>
                    </w:rPr>
                  </w:pPr>
                  <w:r w:rsidRPr="00F32E31">
                    <w:rPr>
                      <w:rFonts w:cs="Avenir LT Std 35 Light"/>
                      <w:color w:val="000000"/>
                      <w:sz w:val="24"/>
                    </w:rPr>
                    <w:t>veinte minutos. Luego las sacamos del congelador. ¡Nos salieron deliciosas!</w:t>
                  </w:r>
                </w:p>
              </w:txbxContent>
            </v:textbox>
          </v:shape>
        </w:pict>
      </w:r>
    </w:p>
    <w:p w:rsidR="00F32E31" w:rsidRDefault="00F32E31" w:rsidP="00F32E31">
      <w:pPr>
        <w:autoSpaceDE w:val="0"/>
        <w:autoSpaceDN w:val="0"/>
        <w:adjustRightInd w:val="0"/>
        <w:ind w:left="426"/>
        <w:rPr>
          <w:rFonts w:cs="Avenir LT Std 35 Light"/>
          <w:color w:val="000000"/>
          <w:szCs w:val="26"/>
        </w:rPr>
      </w:pPr>
    </w:p>
    <w:p w:rsidR="00F32E31" w:rsidRDefault="00F32E31" w:rsidP="00F32E31">
      <w:pPr>
        <w:autoSpaceDE w:val="0"/>
        <w:autoSpaceDN w:val="0"/>
        <w:adjustRightInd w:val="0"/>
        <w:ind w:left="426"/>
        <w:rPr>
          <w:rFonts w:cs="Avenir LT Std 35 Light"/>
          <w:color w:val="000000"/>
          <w:szCs w:val="26"/>
        </w:rPr>
      </w:pPr>
    </w:p>
    <w:p w:rsidR="00F32E31" w:rsidRDefault="00F32E31" w:rsidP="00F32E31">
      <w:pPr>
        <w:autoSpaceDE w:val="0"/>
        <w:autoSpaceDN w:val="0"/>
        <w:adjustRightInd w:val="0"/>
        <w:ind w:left="426"/>
        <w:rPr>
          <w:rFonts w:cs="Avenir LT Std 35 Light"/>
          <w:color w:val="000000"/>
          <w:szCs w:val="26"/>
        </w:rPr>
      </w:pPr>
    </w:p>
    <w:p w:rsidR="00F32E31" w:rsidRDefault="00F32E31" w:rsidP="00F32E31">
      <w:pPr>
        <w:autoSpaceDE w:val="0"/>
        <w:autoSpaceDN w:val="0"/>
        <w:adjustRightInd w:val="0"/>
        <w:ind w:left="426"/>
        <w:rPr>
          <w:rFonts w:cs="Avenir LT Std 35 Light"/>
          <w:color w:val="000000"/>
          <w:szCs w:val="26"/>
        </w:rPr>
      </w:pPr>
    </w:p>
    <w:p w:rsidR="00F32E31" w:rsidRDefault="00F32E31" w:rsidP="00F32E31">
      <w:pPr>
        <w:autoSpaceDE w:val="0"/>
        <w:autoSpaceDN w:val="0"/>
        <w:adjustRightInd w:val="0"/>
        <w:ind w:left="426"/>
        <w:rPr>
          <w:rFonts w:cs="Avenir LT Std 35 Light"/>
          <w:color w:val="000000"/>
          <w:szCs w:val="26"/>
        </w:rPr>
      </w:pPr>
    </w:p>
    <w:p w:rsidR="00F32E31" w:rsidRDefault="00F32E31" w:rsidP="00F32E31">
      <w:pPr>
        <w:autoSpaceDE w:val="0"/>
        <w:autoSpaceDN w:val="0"/>
        <w:adjustRightInd w:val="0"/>
        <w:ind w:left="426"/>
        <w:rPr>
          <w:rFonts w:cs="Avenir LT Std 35 Light"/>
          <w:color w:val="000000"/>
          <w:szCs w:val="26"/>
        </w:rPr>
      </w:pPr>
    </w:p>
    <w:p w:rsidR="00F32E31" w:rsidRDefault="00F32E31" w:rsidP="00F32E31">
      <w:pPr>
        <w:autoSpaceDE w:val="0"/>
        <w:autoSpaceDN w:val="0"/>
        <w:adjustRightInd w:val="0"/>
        <w:ind w:left="426"/>
        <w:rPr>
          <w:rFonts w:cs="Avenir LT Std 35 Light"/>
          <w:color w:val="000000"/>
          <w:szCs w:val="26"/>
        </w:rPr>
      </w:pPr>
    </w:p>
    <w:p w:rsidR="00F32E31" w:rsidRPr="004B6CBC" w:rsidRDefault="00F32E31" w:rsidP="00F32E31">
      <w:pPr>
        <w:autoSpaceDE w:val="0"/>
        <w:autoSpaceDN w:val="0"/>
        <w:adjustRightInd w:val="0"/>
        <w:ind w:left="426"/>
        <w:rPr>
          <w:rFonts w:cs="Avenir LT Std 35 Light"/>
          <w:color w:val="000000"/>
          <w:sz w:val="12"/>
          <w:szCs w:val="12"/>
        </w:rPr>
      </w:pPr>
    </w:p>
    <w:p w:rsidR="004B6CBC" w:rsidRDefault="004B6CBC" w:rsidP="00F32E31">
      <w:pPr>
        <w:autoSpaceDE w:val="0"/>
        <w:autoSpaceDN w:val="0"/>
        <w:adjustRightInd w:val="0"/>
        <w:ind w:left="426"/>
        <w:rPr>
          <w:rFonts w:cs="Avenir LT Std 35 Light"/>
          <w:color w:val="000000"/>
          <w:sz w:val="16"/>
          <w:szCs w:val="16"/>
        </w:rPr>
      </w:pPr>
    </w:p>
    <w:p w:rsidR="004B6CBC" w:rsidRPr="001604C9" w:rsidRDefault="004B6CBC" w:rsidP="00F32E31">
      <w:pPr>
        <w:autoSpaceDE w:val="0"/>
        <w:autoSpaceDN w:val="0"/>
        <w:adjustRightInd w:val="0"/>
        <w:ind w:left="426"/>
        <w:rPr>
          <w:rFonts w:cs="Avenir LT Std 35 Light"/>
          <w:color w:val="000000"/>
          <w:sz w:val="16"/>
          <w:szCs w:val="16"/>
        </w:rPr>
      </w:pPr>
    </w:p>
    <w:p w:rsidR="00F32E31" w:rsidRDefault="00F32E31" w:rsidP="00F32E31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venir LT Std 35 Light"/>
          <w:color w:val="000000"/>
          <w:szCs w:val="26"/>
        </w:rPr>
      </w:pPr>
      <w:r w:rsidRPr="00F32E31">
        <w:rPr>
          <w:rFonts w:cs="Avenir LT Std 35 Light"/>
          <w:color w:val="000000"/>
          <w:szCs w:val="26"/>
        </w:rPr>
        <w:t>Tacha y corrige los errores que encuentres en las afirmaciones:</w:t>
      </w:r>
    </w:p>
    <w:p w:rsidR="00F32E31" w:rsidRPr="001604C9" w:rsidRDefault="00F32E31" w:rsidP="00F32E31">
      <w:pPr>
        <w:autoSpaceDE w:val="0"/>
        <w:autoSpaceDN w:val="0"/>
        <w:adjustRightInd w:val="0"/>
        <w:ind w:left="426"/>
        <w:rPr>
          <w:rFonts w:cs="Avenir LT Std 35 Light"/>
          <w:color w:val="000000"/>
          <w:sz w:val="16"/>
          <w:szCs w:val="16"/>
        </w:rPr>
      </w:pPr>
    </w:p>
    <w:p w:rsidR="00F32E31" w:rsidRDefault="00E82F01" w:rsidP="004B6CBC">
      <w:pPr>
        <w:tabs>
          <w:tab w:val="left" w:leader="dot" w:pos="10206"/>
        </w:tabs>
        <w:autoSpaceDE w:val="0"/>
        <w:autoSpaceDN w:val="0"/>
        <w:adjustRightInd w:val="0"/>
        <w:spacing w:after="200"/>
        <w:ind w:left="425"/>
        <w:rPr>
          <w:rFonts w:cs="Avenir LT Std 35 Light"/>
          <w:color w:val="000000"/>
          <w:szCs w:val="26"/>
        </w:rPr>
      </w:pPr>
      <w:r>
        <w:rPr>
          <w:rFonts w:cs="Arial"/>
          <w:noProof/>
          <w:color w:val="141515"/>
          <w:szCs w:val="26"/>
        </w:rPr>
        <w:pict>
          <v:shape id="_x0000_s1034" type="#_x0000_t32" style="position:absolute;left:0;text-align:left;margin-left:218.65pt;margin-top:8.45pt;width:17pt;height:0;z-index:251668480" o:connectortype="straight" strokecolor="black [3213]">
            <v:stroke endarrow="block"/>
            <v:shadow color="black" opacity="49151f" offset=".74833mm,.74833mm"/>
          </v:shape>
        </w:pict>
      </w:r>
      <w:r w:rsidR="00F32E31">
        <w:rPr>
          <w:rFonts w:cs="Avenir LT Std 35 Light"/>
          <w:color w:val="000000"/>
          <w:szCs w:val="26"/>
        </w:rPr>
        <w:t xml:space="preserve">a) El castellano proviene del ruso.       </w:t>
      </w:r>
      <w:r w:rsidR="00F32E31">
        <w:rPr>
          <w:rFonts w:cs="Avenir LT Std 35 Light"/>
          <w:color w:val="000000"/>
          <w:szCs w:val="26"/>
        </w:rPr>
        <w:tab/>
      </w:r>
    </w:p>
    <w:p w:rsidR="00F32E31" w:rsidRDefault="00E82F01" w:rsidP="004B6CBC">
      <w:pPr>
        <w:tabs>
          <w:tab w:val="left" w:leader="dot" w:pos="10206"/>
        </w:tabs>
        <w:autoSpaceDE w:val="0"/>
        <w:autoSpaceDN w:val="0"/>
        <w:adjustRightInd w:val="0"/>
        <w:spacing w:after="200"/>
        <w:ind w:left="425"/>
        <w:rPr>
          <w:rFonts w:cs="Avenir LT Std 35 Light"/>
          <w:color w:val="000000"/>
          <w:szCs w:val="26"/>
        </w:rPr>
      </w:pPr>
      <w:r>
        <w:rPr>
          <w:rFonts w:cs="Avenir LT Std 35 Light"/>
          <w:noProof/>
          <w:color w:val="000000"/>
          <w:szCs w:val="26"/>
        </w:rPr>
        <w:pict>
          <v:shape id="_x0000_s1035" type="#_x0000_t32" style="position:absolute;left:0;text-align:left;margin-left:295.05pt;margin-top:8.5pt;width:17pt;height:0;z-index:251669504" o:connectortype="straight" strokecolor="black [3213]">
            <v:stroke endarrow="block"/>
            <v:shadow color="black" opacity="49151f" offset=".74833mm,.74833mm"/>
          </v:shape>
        </w:pict>
      </w:r>
      <w:r w:rsidR="00F32E31">
        <w:rPr>
          <w:rFonts w:cs="Avenir LT Std 35 Light"/>
          <w:color w:val="000000"/>
          <w:szCs w:val="26"/>
        </w:rPr>
        <w:t xml:space="preserve">b) En Lugo se hablan el castellano y el catalán.       </w:t>
      </w:r>
      <w:r w:rsidR="00F32E31">
        <w:rPr>
          <w:rFonts w:cs="Avenir LT Std 35 Light"/>
          <w:color w:val="000000"/>
          <w:szCs w:val="26"/>
        </w:rPr>
        <w:tab/>
      </w:r>
    </w:p>
    <w:p w:rsidR="00F32E31" w:rsidRDefault="00E82F01" w:rsidP="001604C9">
      <w:pPr>
        <w:tabs>
          <w:tab w:val="left" w:leader="dot" w:pos="10206"/>
        </w:tabs>
        <w:autoSpaceDE w:val="0"/>
        <w:autoSpaceDN w:val="0"/>
        <w:adjustRightInd w:val="0"/>
        <w:ind w:left="425"/>
        <w:rPr>
          <w:rFonts w:cs="Avenir LT Std 35 Light"/>
          <w:color w:val="000000"/>
          <w:szCs w:val="26"/>
        </w:rPr>
      </w:pPr>
      <w:r>
        <w:rPr>
          <w:rFonts w:cs="Avenir LT Std 35 Light"/>
          <w:noProof/>
          <w:color w:val="000000"/>
          <w:szCs w:val="26"/>
        </w:rPr>
        <w:pict>
          <v:shape id="_x0000_s1036" type="#_x0000_t32" style="position:absolute;left:0;text-align:left;margin-left:274.05pt;margin-top:8.55pt;width:17pt;height:0;z-index:251670528" o:connectortype="straight" strokecolor="black [3213]">
            <v:stroke endarrow="block"/>
            <v:shadow color="black" opacity="49151f" offset=".74833mm,.74833mm"/>
          </v:shape>
        </w:pict>
      </w:r>
      <w:r w:rsidR="00F32E31">
        <w:rPr>
          <w:rFonts w:cs="Avenir LT Std 35 Light"/>
          <w:color w:val="000000"/>
          <w:szCs w:val="26"/>
        </w:rPr>
        <w:t xml:space="preserve">c) El </w:t>
      </w:r>
      <w:proofErr w:type="spellStart"/>
      <w:r w:rsidR="00F32E31">
        <w:rPr>
          <w:rFonts w:cs="Avenir LT Std 35 Light"/>
          <w:color w:val="000000"/>
          <w:szCs w:val="26"/>
        </w:rPr>
        <w:t>yoísmo</w:t>
      </w:r>
      <w:proofErr w:type="spellEnd"/>
      <w:r w:rsidR="00F32E31">
        <w:rPr>
          <w:rFonts w:cs="Avenir LT Std 35 Light"/>
          <w:color w:val="000000"/>
          <w:szCs w:val="26"/>
        </w:rPr>
        <w:t xml:space="preserve"> consiste en pronunciar </w:t>
      </w:r>
      <w:r w:rsidR="001604C9">
        <w:rPr>
          <w:rFonts w:cs="Avenir LT Std 35 Light"/>
          <w:color w:val="000000"/>
          <w:szCs w:val="26"/>
        </w:rPr>
        <w:t xml:space="preserve">y por </w:t>
      </w:r>
      <w:r w:rsidR="001604C9" w:rsidRPr="004B6CBC">
        <w:rPr>
          <w:rFonts w:cs="Avenir LT Std 35 Light"/>
          <w:i/>
          <w:color w:val="000000"/>
          <w:szCs w:val="26"/>
        </w:rPr>
        <w:t>ll</w:t>
      </w:r>
      <w:r w:rsidR="001604C9">
        <w:rPr>
          <w:rFonts w:cs="Avenir LT Std 35 Light"/>
          <w:color w:val="000000"/>
          <w:szCs w:val="26"/>
        </w:rPr>
        <w:t xml:space="preserve">.       </w:t>
      </w:r>
      <w:r w:rsidR="001604C9">
        <w:rPr>
          <w:rFonts w:cs="Avenir LT Std 35 Light"/>
          <w:color w:val="000000"/>
          <w:szCs w:val="26"/>
        </w:rPr>
        <w:tab/>
      </w:r>
    </w:p>
    <w:p w:rsidR="00F32E31" w:rsidRDefault="00F32E31" w:rsidP="00F32E31">
      <w:pPr>
        <w:autoSpaceDE w:val="0"/>
        <w:autoSpaceDN w:val="0"/>
        <w:adjustRightInd w:val="0"/>
        <w:ind w:left="426"/>
        <w:rPr>
          <w:rFonts w:cs="Avenir LT Std 35 Light"/>
          <w:color w:val="000000"/>
          <w:sz w:val="16"/>
          <w:szCs w:val="16"/>
        </w:rPr>
      </w:pPr>
    </w:p>
    <w:p w:rsidR="004B6CBC" w:rsidRPr="001604C9" w:rsidRDefault="004B6CBC" w:rsidP="00F32E31">
      <w:pPr>
        <w:autoSpaceDE w:val="0"/>
        <w:autoSpaceDN w:val="0"/>
        <w:adjustRightInd w:val="0"/>
        <w:ind w:left="426"/>
        <w:rPr>
          <w:rFonts w:cs="Avenir LT Std 35 Light"/>
          <w:color w:val="000000"/>
          <w:sz w:val="16"/>
          <w:szCs w:val="16"/>
        </w:rPr>
      </w:pPr>
    </w:p>
    <w:p w:rsidR="001604C9" w:rsidRPr="001604C9" w:rsidRDefault="001604C9" w:rsidP="001604C9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venir LT Std 35 Light"/>
          <w:color w:val="000000"/>
          <w:szCs w:val="26"/>
        </w:rPr>
      </w:pPr>
      <w:r w:rsidRPr="001604C9">
        <w:rPr>
          <w:szCs w:val="26"/>
        </w:rPr>
        <w:t>Separa las sílabas de estas palabras y relaciona las columnas:</w:t>
      </w:r>
    </w:p>
    <w:p w:rsidR="001604C9" w:rsidRPr="001604C9" w:rsidRDefault="001604C9" w:rsidP="001604C9">
      <w:pPr>
        <w:autoSpaceDE w:val="0"/>
        <w:autoSpaceDN w:val="0"/>
        <w:adjustRightInd w:val="0"/>
        <w:ind w:left="426"/>
        <w:rPr>
          <w:sz w:val="16"/>
          <w:szCs w:val="16"/>
        </w:rPr>
      </w:pPr>
    </w:p>
    <w:p w:rsidR="001604C9" w:rsidRDefault="001604C9" w:rsidP="004B6CBC">
      <w:pPr>
        <w:tabs>
          <w:tab w:val="left" w:pos="2268"/>
          <w:tab w:val="left" w:leader="dot" w:pos="5103"/>
          <w:tab w:val="left" w:pos="5954"/>
          <w:tab w:val="left" w:pos="9072"/>
        </w:tabs>
        <w:autoSpaceDE w:val="0"/>
        <w:autoSpaceDN w:val="0"/>
        <w:adjustRightInd w:val="0"/>
        <w:spacing w:after="200"/>
        <w:ind w:left="425"/>
        <w:rPr>
          <w:szCs w:val="26"/>
        </w:rPr>
      </w:pPr>
      <w:r>
        <w:rPr>
          <w:szCs w:val="26"/>
        </w:rPr>
        <w:t>práctica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1604C9">
        <w:rPr>
          <w:rFonts w:cs="Avenir LT Std 35 Light"/>
          <w:color w:val="000000"/>
          <w:szCs w:val="26"/>
        </w:rPr>
        <w:t>palabra</w:t>
      </w:r>
      <w:r>
        <w:rPr>
          <w:szCs w:val="26"/>
        </w:rPr>
        <w:t xml:space="preserve"> bisílaba</w:t>
      </w:r>
      <w:r>
        <w:rPr>
          <w:szCs w:val="26"/>
        </w:rPr>
        <w:tab/>
        <w:t>aguda</w:t>
      </w:r>
    </w:p>
    <w:p w:rsidR="001604C9" w:rsidRDefault="001604C9" w:rsidP="004B6CBC">
      <w:pPr>
        <w:tabs>
          <w:tab w:val="left" w:pos="2268"/>
          <w:tab w:val="left" w:leader="dot" w:pos="5103"/>
          <w:tab w:val="left" w:pos="5954"/>
          <w:tab w:val="left" w:pos="9072"/>
        </w:tabs>
        <w:autoSpaceDE w:val="0"/>
        <w:autoSpaceDN w:val="0"/>
        <w:adjustRightInd w:val="0"/>
        <w:spacing w:after="200"/>
        <w:ind w:left="425"/>
        <w:rPr>
          <w:szCs w:val="26"/>
        </w:rPr>
      </w:pPr>
      <w:r>
        <w:rPr>
          <w:szCs w:val="26"/>
        </w:rPr>
        <w:t>detective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1604C9">
        <w:rPr>
          <w:rFonts w:cs="Avenir LT Std 35 Light"/>
          <w:color w:val="000000"/>
          <w:szCs w:val="26"/>
        </w:rPr>
        <w:t>palabra</w:t>
      </w:r>
      <w:r>
        <w:rPr>
          <w:szCs w:val="26"/>
        </w:rPr>
        <w:t xml:space="preserve"> trisílaba</w:t>
      </w:r>
      <w:r>
        <w:rPr>
          <w:szCs w:val="26"/>
        </w:rPr>
        <w:tab/>
        <w:t>llana</w:t>
      </w:r>
    </w:p>
    <w:p w:rsidR="001604C9" w:rsidRDefault="001604C9" w:rsidP="001604C9">
      <w:pPr>
        <w:tabs>
          <w:tab w:val="left" w:pos="2268"/>
          <w:tab w:val="left" w:leader="dot" w:pos="5103"/>
          <w:tab w:val="left" w:pos="5954"/>
          <w:tab w:val="left" w:pos="9072"/>
        </w:tabs>
        <w:autoSpaceDE w:val="0"/>
        <w:autoSpaceDN w:val="0"/>
        <w:adjustRightInd w:val="0"/>
        <w:ind w:left="425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>compás</w:t>
      </w:r>
      <w:r>
        <w:rPr>
          <w:rFonts w:cs="Avenir LT Std 35 Light"/>
          <w:color w:val="000000"/>
          <w:szCs w:val="26"/>
        </w:rPr>
        <w:tab/>
      </w:r>
      <w:r>
        <w:rPr>
          <w:rFonts w:cs="Avenir LT Std 35 Light"/>
          <w:color w:val="000000"/>
          <w:szCs w:val="26"/>
        </w:rPr>
        <w:tab/>
      </w:r>
      <w:r>
        <w:rPr>
          <w:rFonts w:cs="Avenir LT Std 35 Light"/>
          <w:color w:val="000000"/>
          <w:szCs w:val="26"/>
        </w:rPr>
        <w:tab/>
        <w:t>palabra polisílaba</w:t>
      </w:r>
      <w:r>
        <w:rPr>
          <w:rFonts w:cs="Avenir LT Std 35 Light"/>
          <w:color w:val="000000"/>
          <w:szCs w:val="26"/>
        </w:rPr>
        <w:tab/>
        <w:t>esdrújula</w:t>
      </w:r>
      <w:r>
        <w:rPr>
          <w:rFonts w:cs="Avenir LT Std 35 Light"/>
          <w:color w:val="000000"/>
          <w:szCs w:val="26"/>
        </w:rPr>
        <w:tab/>
      </w:r>
    </w:p>
    <w:p w:rsidR="001604C9" w:rsidRDefault="001604C9" w:rsidP="001604C9">
      <w:pPr>
        <w:tabs>
          <w:tab w:val="left" w:pos="2268"/>
          <w:tab w:val="left" w:leader="dot" w:pos="5103"/>
          <w:tab w:val="left" w:pos="5954"/>
          <w:tab w:val="left" w:pos="9072"/>
        </w:tabs>
        <w:autoSpaceDE w:val="0"/>
        <w:autoSpaceDN w:val="0"/>
        <w:adjustRightInd w:val="0"/>
        <w:ind w:left="425"/>
        <w:rPr>
          <w:rFonts w:cs="Avenir LT Std 35 Light"/>
          <w:color w:val="000000"/>
          <w:sz w:val="16"/>
          <w:szCs w:val="16"/>
        </w:rPr>
      </w:pPr>
    </w:p>
    <w:p w:rsidR="004B6CBC" w:rsidRPr="001604C9" w:rsidRDefault="004B6CBC" w:rsidP="001604C9">
      <w:pPr>
        <w:tabs>
          <w:tab w:val="left" w:pos="2268"/>
          <w:tab w:val="left" w:leader="dot" w:pos="5103"/>
          <w:tab w:val="left" w:pos="5954"/>
          <w:tab w:val="left" w:pos="9072"/>
        </w:tabs>
        <w:autoSpaceDE w:val="0"/>
        <w:autoSpaceDN w:val="0"/>
        <w:adjustRightInd w:val="0"/>
        <w:ind w:left="425"/>
        <w:rPr>
          <w:rFonts w:cs="Avenir LT Std 35 Light"/>
          <w:color w:val="000000"/>
          <w:sz w:val="16"/>
          <w:szCs w:val="16"/>
        </w:rPr>
      </w:pPr>
    </w:p>
    <w:p w:rsidR="001604C9" w:rsidRDefault="001604C9" w:rsidP="001604C9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venir LT Std 35 Light"/>
          <w:color w:val="000000"/>
          <w:szCs w:val="26"/>
        </w:rPr>
      </w:pPr>
      <w:r w:rsidRPr="001604C9">
        <w:rPr>
          <w:rFonts w:cs="Avenir LT Std 35 Light"/>
          <w:color w:val="000000"/>
          <w:szCs w:val="26"/>
        </w:rPr>
        <w:t>Explica cuál es la principal diferencia entre una novela y un cuento:</w:t>
      </w:r>
    </w:p>
    <w:p w:rsidR="001604C9" w:rsidRPr="001604C9" w:rsidRDefault="001604C9" w:rsidP="001604C9">
      <w:pPr>
        <w:autoSpaceDE w:val="0"/>
        <w:autoSpaceDN w:val="0"/>
        <w:adjustRightInd w:val="0"/>
        <w:ind w:left="426"/>
        <w:rPr>
          <w:rFonts w:cs="Avenir LT Std 35 Light"/>
          <w:color w:val="000000"/>
          <w:sz w:val="16"/>
          <w:szCs w:val="16"/>
        </w:rPr>
      </w:pPr>
    </w:p>
    <w:p w:rsidR="001604C9" w:rsidRPr="001604C9" w:rsidRDefault="001604C9" w:rsidP="001604C9">
      <w:pPr>
        <w:tabs>
          <w:tab w:val="left" w:leader="dot" w:pos="10206"/>
        </w:tabs>
        <w:autoSpaceDE w:val="0"/>
        <w:autoSpaceDN w:val="0"/>
        <w:adjustRightInd w:val="0"/>
        <w:ind w:left="425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sectPr w:rsidR="001604C9" w:rsidRPr="001604C9" w:rsidSect="00E82F01">
      <w:headerReference w:type="even" r:id="rId8"/>
      <w:headerReference w:type="default" r:id="rId9"/>
      <w:pgSz w:w="11906" w:h="16838" w:code="9"/>
      <w:pgMar w:top="1134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12A" w:rsidRDefault="001E312A">
      <w:r>
        <w:separator/>
      </w:r>
    </w:p>
  </w:endnote>
  <w:endnote w:type="continuationSeparator" w:id="0">
    <w:p w:rsidR="001E312A" w:rsidRDefault="001E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12A" w:rsidRDefault="001E312A">
      <w:r>
        <w:separator/>
      </w:r>
    </w:p>
  </w:footnote>
  <w:footnote w:type="continuationSeparator" w:id="0">
    <w:p w:rsidR="001E312A" w:rsidRDefault="001E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"/>
      <w:gridCol w:w="8664"/>
      <w:gridCol w:w="775"/>
    </w:tblGrid>
    <w:tr w:rsidR="002F6038" w:rsidRPr="001C2043" w:rsidTr="003B3CC5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2F6038" w:rsidRPr="00D93944" w:rsidRDefault="002F6038" w:rsidP="00BC4D9D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1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F6038" w:rsidRPr="00D93944" w:rsidRDefault="002F6038" w:rsidP="00BC4D9D">
          <w:pPr>
            <w:tabs>
              <w:tab w:val="left" w:leader="dot" w:pos="6521"/>
            </w:tabs>
            <w:spacing w:before="12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Nombre y apellidos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</w:rPr>
            <w:tab/>
          </w:r>
          <w:r>
            <w:rPr>
              <w:rFonts w:cs="Arial"/>
              <w:b/>
              <w:sz w:val="18"/>
              <w:szCs w:val="18"/>
            </w:rPr>
            <w:t>Ciencias Sociales 3º</w:t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F6038" w:rsidRPr="001E57F8" w:rsidRDefault="002F6038" w:rsidP="00BC4D9D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>
            <w:rPr>
              <w:rFonts w:ascii="Arial Black" w:hAnsi="Arial Black"/>
              <w:sz w:val="16"/>
              <w:szCs w:val="16"/>
              <w:lang w:val="es-ES_tradnl"/>
            </w:rPr>
            <w:t>Ficha</w:t>
          </w:r>
          <w:r>
            <w:rPr>
              <w:rFonts w:ascii="Arial Black" w:hAnsi="Arial Black"/>
              <w:sz w:val="16"/>
              <w:szCs w:val="16"/>
              <w:lang w:val="es-ES_tradnl"/>
            </w:rPr>
            <w:br/>
            <w:t>2</w:t>
          </w:r>
        </w:p>
      </w:tc>
    </w:tr>
  </w:tbl>
  <w:p w:rsidR="002F6038" w:rsidRDefault="002F60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C3F" w:rsidRDefault="00B37C3F" w:rsidP="00B37C3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>
          <wp:extent cx="475615" cy="10223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10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1604C9" w:rsidRPr="001C2043" w:rsidTr="00E06E54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1604C9" w:rsidRPr="00D93944" w:rsidRDefault="001604C9" w:rsidP="001604C9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1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1604C9" w:rsidRPr="0006139C" w:rsidRDefault="001604C9" w:rsidP="001604C9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>Nom</w:t>
          </w:r>
          <w:r>
            <w:rPr>
              <w:rFonts w:cs="Arial"/>
              <w:b/>
              <w:sz w:val="18"/>
              <w:szCs w:val="18"/>
            </w:rPr>
            <w:t>bre</w:t>
          </w:r>
          <w:r w:rsidRPr="0006139C">
            <w:rPr>
              <w:rFonts w:cs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y apellidos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1604C9" w:rsidRPr="00C44C32" w:rsidRDefault="001604C9" w:rsidP="001604C9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>
            <w:rPr>
              <w:rFonts w:cs="Arial"/>
              <w:b/>
              <w:sz w:val="18"/>
              <w:szCs w:val="18"/>
            </w:rPr>
            <w:t>Fecha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        </w:t>
          </w:r>
          <w:r>
            <w:rPr>
              <w:rFonts w:cs="Arial"/>
              <w:b/>
              <w:sz w:val="18"/>
              <w:szCs w:val="18"/>
            </w:rPr>
            <w:t>Lengua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6.º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1604C9" w:rsidRPr="000F0BA1" w:rsidRDefault="001604C9" w:rsidP="001604C9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2F6038" w:rsidRPr="00E86BB5" w:rsidRDefault="002F6038" w:rsidP="00E86BB5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17B49C34"/>
    <w:lvl w:ilvl="0" w:tplc="161220D0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06A1B69"/>
    <w:multiLevelType w:val="hybridMultilevel"/>
    <w:tmpl w:val="DCFA267A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DE0C2E"/>
    <w:multiLevelType w:val="hybridMultilevel"/>
    <w:tmpl w:val="4A3C3D3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D6C27A3"/>
    <w:multiLevelType w:val="hybridMultilevel"/>
    <w:tmpl w:val="CA3C09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45F3B49"/>
    <w:multiLevelType w:val="hybridMultilevel"/>
    <w:tmpl w:val="191E17A6"/>
    <w:lvl w:ilvl="0" w:tplc="9D205BB2">
      <w:numFmt w:val="bullet"/>
      <w:lvlText w:val=""/>
      <w:lvlJc w:val="left"/>
      <w:pPr>
        <w:ind w:left="757" w:hanging="360"/>
      </w:pPr>
      <w:rPr>
        <w:rFonts w:ascii="Symbol" w:eastAsia="Times New Roman" w:hAnsi="Symbol" w:cs="Avenir LT Std 35 Light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6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11"/>
    <w:lvlOverride w:ilvl="0">
      <w:startOverride w:val="1"/>
    </w:lvlOverride>
  </w:num>
  <w:num w:numId="11">
    <w:abstractNumId w:val="9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3"/>
  </w:num>
  <w:num w:numId="21">
    <w:abstractNumId w:val="8"/>
  </w:num>
  <w:num w:numId="22">
    <w:abstractNumId w:val="7"/>
  </w:num>
  <w:num w:numId="23">
    <w:abstractNumId w:val="4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1525B"/>
    <w:rsid w:val="00030044"/>
    <w:rsid w:val="00033BF2"/>
    <w:rsid w:val="0003583B"/>
    <w:rsid w:val="000403E0"/>
    <w:rsid w:val="00044040"/>
    <w:rsid w:val="00045C63"/>
    <w:rsid w:val="00046358"/>
    <w:rsid w:val="00051EEB"/>
    <w:rsid w:val="00052760"/>
    <w:rsid w:val="000554B5"/>
    <w:rsid w:val="00056F18"/>
    <w:rsid w:val="000571EE"/>
    <w:rsid w:val="0006129C"/>
    <w:rsid w:val="0006139C"/>
    <w:rsid w:val="00062890"/>
    <w:rsid w:val="00063173"/>
    <w:rsid w:val="000643FD"/>
    <w:rsid w:val="000671A1"/>
    <w:rsid w:val="00067A61"/>
    <w:rsid w:val="00067E88"/>
    <w:rsid w:val="00071C0F"/>
    <w:rsid w:val="00071D75"/>
    <w:rsid w:val="000724E6"/>
    <w:rsid w:val="000744F1"/>
    <w:rsid w:val="00074FF6"/>
    <w:rsid w:val="00075673"/>
    <w:rsid w:val="00075B93"/>
    <w:rsid w:val="000845D8"/>
    <w:rsid w:val="00085DF5"/>
    <w:rsid w:val="000923AD"/>
    <w:rsid w:val="00092B3C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07137"/>
    <w:rsid w:val="00113ED8"/>
    <w:rsid w:val="00114AAD"/>
    <w:rsid w:val="00115139"/>
    <w:rsid w:val="00115D08"/>
    <w:rsid w:val="00117249"/>
    <w:rsid w:val="00123D81"/>
    <w:rsid w:val="0012535B"/>
    <w:rsid w:val="00127C12"/>
    <w:rsid w:val="00140BDD"/>
    <w:rsid w:val="0014483B"/>
    <w:rsid w:val="00144948"/>
    <w:rsid w:val="0014659B"/>
    <w:rsid w:val="001517F1"/>
    <w:rsid w:val="00152AE9"/>
    <w:rsid w:val="00153F68"/>
    <w:rsid w:val="00156CCC"/>
    <w:rsid w:val="001603E5"/>
    <w:rsid w:val="001604C9"/>
    <w:rsid w:val="001608E4"/>
    <w:rsid w:val="00160BF9"/>
    <w:rsid w:val="00161E87"/>
    <w:rsid w:val="00162E7E"/>
    <w:rsid w:val="00163316"/>
    <w:rsid w:val="001635D0"/>
    <w:rsid w:val="00181DF6"/>
    <w:rsid w:val="00184137"/>
    <w:rsid w:val="00190380"/>
    <w:rsid w:val="001A3C11"/>
    <w:rsid w:val="001A62A1"/>
    <w:rsid w:val="001C2043"/>
    <w:rsid w:val="001C7A27"/>
    <w:rsid w:val="001D34ED"/>
    <w:rsid w:val="001D6652"/>
    <w:rsid w:val="001E312A"/>
    <w:rsid w:val="001E4EA5"/>
    <w:rsid w:val="001E57F8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1DA7"/>
    <w:rsid w:val="00232A6B"/>
    <w:rsid w:val="002333E7"/>
    <w:rsid w:val="002344EF"/>
    <w:rsid w:val="00234A52"/>
    <w:rsid w:val="00244F31"/>
    <w:rsid w:val="002613B4"/>
    <w:rsid w:val="00261606"/>
    <w:rsid w:val="00264480"/>
    <w:rsid w:val="002658FE"/>
    <w:rsid w:val="00284F93"/>
    <w:rsid w:val="0028761E"/>
    <w:rsid w:val="002878CB"/>
    <w:rsid w:val="00294BB9"/>
    <w:rsid w:val="00295393"/>
    <w:rsid w:val="00295B43"/>
    <w:rsid w:val="002A00A6"/>
    <w:rsid w:val="002A01F5"/>
    <w:rsid w:val="002A5688"/>
    <w:rsid w:val="002A6E35"/>
    <w:rsid w:val="002B0EE8"/>
    <w:rsid w:val="002B1450"/>
    <w:rsid w:val="002B20B4"/>
    <w:rsid w:val="002B24F5"/>
    <w:rsid w:val="002B6CAB"/>
    <w:rsid w:val="002B7A3F"/>
    <w:rsid w:val="002C17B7"/>
    <w:rsid w:val="002C2357"/>
    <w:rsid w:val="002D3E5E"/>
    <w:rsid w:val="002E131F"/>
    <w:rsid w:val="002E1A53"/>
    <w:rsid w:val="002E3DEC"/>
    <w:rsid w:val="002E6EE0"/>
    <w:rsid w:val="002F0539"/>
    <w:rsid w:val="002F056C"/>
    <w:rsid w:val="002F3CBA"/>
    <w:rsid w:val="002F6038"/>
    <w:rsid w:val="00301C71"/>
    <w:rsid w:val="00302A45"/>
    <w:rsid w:val="0030478E"/>
    <w:rsid w:val="0030661C"/>
    <w:rsid w:val="00306D6E"/>
    <w:rsid w:val="00311ADC"/>
    <w:rsid w:val="00312865"/>
    <w:rsid w:val="003167CF"/>
    <w:rsid w:val="003168EE"/>
    <w:rsid w:val="003263FD"/>
    <w:rsid w:val="003270E8"/>
    <w:rsid w:val="0032768E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3533"/>
    <w:rsid w:val="003645C1"/>
    <w:rsid w:val="00365300"/>
    <w:rsid w:val="0036585C"/>
    <w:rsid w:val="003715E6"/>
    <w:rsid w:val="00371928"/>
    <w:rsid w:val="0037229C"/>
    <w:rsid w:val="0037312A"/>
    <w:rsid w:val="0037424F"/>
    <w:rsid w:val="00386F88"/>
    <w:rsid w:val="00390F3D"/>
    <w:rsid w:val="00394479"/>
    <w:rsid w:val="0039680A"/>
    <w:rsid w:val="003A18C7"/>
    <w:rsid w:val="003A6072"/>
    <w:rsid w:val="003A6C37"/>
    <w:rsid w:val="003B2536"/>
    <w:rsid w:val="003B43EE"/>
    <w:rsid w:val="003C23CE"/>
    <w:rsid w:val="003C2658"/>
    <w:rsid w:val="003C2996"/>
    <w:rsid w:val="003D13F7"/>
    <w:rsid w:val="003D1926"/>
    <w:rsid w:val="003D1A19"/>
    <w:rsid w:val="003E0201"/>
    <w:rsid w:val="003E0896"/>
    <w:rsid w:val="003E4526"/>
    <w:rsid w:val="003E781D"/>
    <w:rsid w:val="003E7AE5"/>
    <w:rsid w:val="003F16FA"/>
    <w:rsid w:val="003F56FA"/>
    <w:rsid w:val="003F5986"/>
    <w:rsid w:val="003F7B02"/>
    <w:rsid w:val="00400F81"/>
    <w:rsid w:val="0040603A"/>
    <w:rsid w:val="004073B9"/>
    <w:rsid w:val="00407793"/>
    <w:rsid w:val="00407A6D"/>
    <w:rsid w:val="0041587F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1DC0"/>
    <w:rsid w:val="00443230"/>
    <w:rsid w:val="004435FA"/>
    <w:rsid w:val="0045686E"/>
    <w:rsid w:val="00457A58"/>
    <w:rsid w:val="00462740"/>
    <w:rsid w:val="00465E51"/>
    <w:rsid w:val="00467EE4"/>
    <w:rsid w:val="00471287"/>
    <w:rsid w:val="00474363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92245"/>
    <w:rsid w:val="004A0630"/>
    <w:rsid w:val="004A7136"/>
    <w:rsid w:val="004A77F8"/>
    <w:rsid w:val="004B2143"/>
    <w:rsid w:val="004B2F80"/>
    <w:rsid w:val="004B51B4"/>
    <w:rsid w:val="004B6CBC"/>
    <w:rsid w:val="004C07C6"/>
    <w:rsid w:val="004C2309"/>
    <w:rsid w:val="004C24E5"/>
    <w:rsid w:val="004C341D"/>
    <w:rsid w:val="004C621C"/>
    <w:rsid w:val="004C73F4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60B"/>
    <w:rsid w:val="00526A58"/>
    <w:rsid w:val="00536852"/>
    <w:rsid w:val="005373B1"/>
    <w:rsid w:val="00540DE1"/>
    <w:rsid w:val="00544D00"/>
    <w:rsid w:val="0054645E"/>
    <w:rsid w:val="00546FAC"/>
    <w:rsid w:val="0055158B"/>
    <w:rsid w:val="0055409B"/>
    <w:rsid w:val="005547D0"/>
    <w:rsid w:val="00555F22"/>
    <w:rsid w:val="00563D90"/>
    <w:rsid w:val="0056732B"/>
    <w:rsid w:val="005727AF"/>
    <w:rsid w:val="005741F5"/>
    <w:rsid w:val="00576B52"/>
    <w:rsid w:val="00577FDF"/>
    <w:rsid w:val="00581B83"/>
    <w:rsid w:val="00583384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4E"/>
    <w:rsid w:val="005A74E4"/>
    <w:rsid w:val="005A7B34"/>
    <w:rsid w:val="005B2D4E"/>
    <w:rsid w:val="005C2C73"/>
    <w:rsid w:val="005D06E8"/>
    <w:rsid w:val="005D0FDF"/>
    <w:rsid w:val="005D3F8C"/>
    <w:rsid w:val="005D5D18"/>
    <w:rsid w:val="005D68A5"/>
    <w:rsid w:val="005F3204"/>
    <w:rsid w:val="005F3671"/>
    <w:rsid w:val="005F3919"/>
    <w:rsid w:val="005F76EF"/>
    <w:rsid w:val="0061134E"/>
    <w:rsid w:val="00612797"/>
    <w:rsid w:val="00613C68"/>
    <w:rsid w:val="006148A7"/>
    <w:rsid w:val="00614DC2"/>
    <w:rsid w:val="00616F2C"/>
    <w:rsid w:val="00620405"/>
    <w:rsid w:val="00621355"/>
    <w:rsid w:val="0062210B"/>
    <w:rsid w:val="00626AE0"/>
    <w:rsid w:val="00632287"/>
    <w:rsid w:val="006323BF"/>
    <w:rsid w:val="00633D11"/>
    <w:rsid w:val="0063783E"/>
    <w:rsid w:val="00647615"/>
    <w:rsid w:val="006477F6"/>
    <w:rsid w:val="006479E4"/>
    <w:rsid w:val="006507D9"/>
    <w:rsid w:val="00660CE2"/>
    <w:rsid w:val="00664B6F"/>
    <w:rsid w:val="00666AFF"/>
    <w:rsid w:val="00667E3A"/>
    <w:rsid w:val="00673BB5"/>
    <w:rsid w:val="00676735"/>
    <w:rsid w:val="00681798"/>
    <w:rsid w:val="00681A7D"/>
    <w:rsid w:val="00684D8A"/>
    <w:rsid w:val="00687642"/>
    <w:rsid w:val="00692293"/>
    <w:rsid w:val="00694659"/>
    <w:rsid w:val="006A05FA"/>
    <w:rsid w:val="006A1F84"/>
    <w:rsid w:val="006B19E5"/>
    <w:rsid w:val="006B68A1"/>
    <w:rsid w:val="006C0F0C"/>
    <w:rsid w:val="006C2BBB"/>
    <w:rsid w:val="006C2E1E"/>
    <w:rsid w:val="006C36FB"/>
    <w:rsid w:val="006C617D"/>
    <w:rsid w:val="006D3E6C"/>
    <w:rsid w:val="006D767C"/>
    <w:rsid w:val="006E1EEA"/>
    <w:rsid w:val="006E3448"/>
    <w:rsid w:val="006E6982"/>
    <w:rsid w:val="006F0C9A"/>
    <w:rsid w:val="006F183D"/>
    <w:rsid w:val="006F19D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387A"/>
    <w:rsid w:val="007155C1"/>
    <w:rsid w:val="00716AC8"/>
    <w:rsid w:val="0072528E"/>
    <w:rsid w:val="00727575"/>
    <w:rsid w:val="00732206"/>
    <w:rsid w:val="00736A13"/>
    <w:rsid w:val="00737704"/>
    <w:rsid w:val="00740C4B"/>
    <w:rsid w:val="00743CBE"/>
    <w:rsid w:val="007479B7"/>
    <w:rsid w:val="00751D53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252B"/>
    <w:rsid w:val="00785CD7"/>
    <w:rsid w:val="0079077B"/>
    <w:rsid w:val="00790EF4"/>
    <w:rsid w:val="00792D12"/>
    <w:rsid w:val="00793990"/>
    <w:rsid w:val="00797C98"/>
    <w:rsid w:val="007A1BEB"/>
    <w:rsid w:val="007A2A98"/>
    <w:rsid w:val="007A6AC3"/>
    <w:rsid w:val="007B1DD0"/>
    <w:rsid w:val="007B77A2"/>
    <w:rsid w:val="007C2F0F"/>
    <w:rsid w:val="007C4AFE"/>
    <w:rsid w:val="007D2CAD"/>
    <w:rsid w:val="007E0106"/>
    <w:rsid w:val="007E78E9"/>
    <w:rsid w:val="007F0914"/>
    <w:rsid w:val="007F246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4892"/>
    <w:rsid w:val="008479CF"/>
    <w:rsid w:val="00850C40"/>
    <w:rsid w:val="00851811"/>
    <w:rsid w:val="00851978"/>
    <w:rsid w:val="00856896"/>
    <w:rsid w:val="00863601"/>
    <w:rsid w:val="008664EC"/>
    <w:rsid w:val="00871F95"/>
    <w:rsid w:val="0087394C"/>
    <w:rsid w:val="00880008"/>
    <w:rsid w:val="00881310"/>
    <w:rsid w:val="008901CB"/>
    <w:rsid w:val="00891B01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E04C1"/>
    <w:rsid w:val="008E0AEB"/>
    <w:rsid w:val="008E3494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3CDF"/>
    <w:rsid w:val="00905D13"/>
    <w:rsid w:val="0091058E"/>
    <w:rsid w:val="00912277"/>
    <w:rsid w:val="009135A2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312"/>
    <w:rsid w:val="00973E97"/>
    <w:rsid w:val="00980EB9"/>
    <w:rsid w:val="009810B2"/>
    <w:rsid w:val="00984053"/>
    <w:rsid w:val="009855B9"/>
    <w:rsid w:val="00985ECA"/>
    <w:rsid w:val="00987333"/>
    <w:rsid w:val="00990BA0"/>
    <w:rsid w:val="00991594"/>
    <w:rsid w:val="00992427"/>
    <w:rsid w:val="00994FE0"/>
    <w:rsid w:val="00996427"/>
    <w:rsid w:val="009A0624"/>
    <w:rsid w:val="009A2760"/>
    <w:rsid w:val="009A3247"/>
    <w:rsid w:val="009A3758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546A"/>
    <w:rsid w:val="009D66EA"/>
    <w:rsid w:val="009D77A9"/>
    <w:rsid w:val="009E4CA2"/>
    <w:rsid w:val="009E507F"/>
    <w:rsid w:val="009E5324"/>
    <w:rsid w:val="009F38D4"/>
    <w:rsid w:val="00A03E76"/>
    <w:rsid w:val="00A05A17"/>
    <w:rsid w:val="00A06D4D"/>
    <w:rsid w:val="00A12DCE"/>
    <w:rsid w:val="00A14B0C"/>
    <w:rsid w:val="00A24EDA"/>
    <w:rsid w:val="00A30ED3"/>
    <w:rsid w:val="00A33822"/>
    <w:rsid w:val="00A35D91"/>
    <w:rsid w:val="00A37A94"/>
    <w:rsid w:val="00A400FC"/>
    <w:rsid w:val="00A422FD"/>
    <w:rsid w:val="00A42DB3"/>
    <w:rsid w:val="00A438B8"/>
    <w:rsid w:val="00A47CEB"/>
    <w:rsid w:val="00A54133"/>
    <w:rsid w:val="00A568EE"/>
    <w:rsid w:val="00A61F4E"/>
    <w:rsid w:val="00A7047E"/>
    <w:rsid w:val="00A717A0"/>
    <w:rsid w:val="00A81124"/>
    <w:rsid w:val="00A81275"/>
    <w:rsid w:val="00A81591"/>
    <w:rsid w:val="00A82C19"/>
    <w:rsid w:val="00A83445"/>
    <w:rsid w:val="00A853F9"/>
    <w:rsid w:val="00A8758C"/>
    <w:rsid w:val="00A90F4C"/>
    <w:rsid w:val="00A91CE2"/>
    <w:rsid w:val="00A93325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245B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03900"/>
    <w:rsid w:val="00B17B01"/>
    <w:rsid w:val="00B20FF4"/>
    <w:rsid w:val="00B22F4D"/>
    <w:rsid w:val="00B233F0"/>
    <w:rsid w:val="00B25A0F"/>
    <w:rsid w:val="00B25F82"/>
    <w:rsid w:val="00B307DE"/>
    <w:rsid w:val="00B35643"/>
    <w:rsid w:val="00B36B1A"/>
    <w:rsid w:val="00B37C3F"/>
    <w:rsid w:val="00B47688"/>
    <w:rsid w:val="00B47A61"/>
    <w:rsid w:val="00B52CB9"/>
    <w:rsid w:val="00B60E1F"/>
    <w:rsid w:val="00B63231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475"/>
    <w:rsid w:val="00B95585"/>
    <w:rsid w:val="00B95C8E"/>
    <w:rsid w:val="00B96010"/>
    <w:rsid w:val="00BA0E2C"/>
    <w:rsid w:val="00BA35D9"/>
    <w:rsid w:val="00BA4D53"/>
    <w:rsid w:val="00BA775B"/>
    <w:rsid w:val="00BB06C7"/>
    <w:rsid w:val="00BB4ED0"/>
    <w:rsid w:val="00BC0692"/>
    <w:rsid w:val="00BC4D9D"/>
    <w:rsid w:val="00BC6AFE"/>
    <w:rsid w:val="00BD13EC"/>
    <w:rsid w:val="00BE008D"/>
    <w:rsid w:val="00BE50FE"/>
    <w:rsid w:val="00BE62CD"/>
    <w:rsid w:val="00BE64A3"/>
    <w:rsid w:val="00BF2DD7"/>
    <w:rsid w:val="00C00268"/>
    <w:rsid w:val="00C00905"/>
    <w:rsid w:val="00C046F1"/>
    <w:rsid w:val="00C0503B"/>
    <w:rsid w:val="00C13D1F"/>
    <w:rsid w:val="00C14EB7"/>
    <w:rsid w:val="00C16A39"/>
    <w:rsid w:val="00C16ABE"/>
    <w:rsid w:val="00C1798B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67E6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25EC"/>
    <w:rsid w:val="00CE3A77"/>
    <w:rsid w:val="00CE41DB"/>
    <w:rsid w:val="00CE43F2"/>
    <w:rsid w:val="00CF054D"/>
    <w:rsid w:val="00CF3AF7"/>
    <w:rsid w:val="00CF46F5"/>
    <w:rsid w:val="00D03A7A"/>
    <w:rsid w:val="00D04A1D"/>
    <w:rsid w:val="00D04BE8"/>
    <w:rsid w:val="00D058D4"/>
    <w:rsid w:val="00D06366"/>
    <w:rsid w:val="00D07993"/>
    <w:rsid w:val="00D07AB3"/>
    <w:rsid w:val="00D110E7"/>
    <w:rsid w:val="00D14689"/>
    <w:rsid w:val="00D16EC0"/>
    <w:rsid w:val="00D20958"/>
    <w:rsid w:val="00D215B8"/>
    <w:rsid w:val="00D246A3"/>
    <w:rsid w:val="00D25D0F"/>
    <w:rsid w:val="00D328F6"/>
    <w:rsid w:val="00D36BD0"/>
    <w:rsid w:val="00D42D6D"/>
    <w:rsid w:val="00D5114D"/>
    <w:rsid w:val="00D511AA"/>
    <w:rsid w:val="00D526C6"/>
    <w:rsid w:val="00D54A8D"/>
    <w:rsid w:val="00D55931"/>
    <w:rsid w:val="00D622B8"/>
    <w:rsid w:val="00D6235F"/>
    <w:rsid w:val="00D627C1"/>
    <w:rsid w:val="00D6283F"/>
    <w:rsid w:val="00D632D2"/>
    <w:rsid w:val="00D656DB"/>
    <w:rsid w:val="00D81966"/>
    <w:rsid w:val="00D858DA"/>
    <w:rsid w:val="00D91CEB"/>
    <w:rsid w:val="00D92512"/>
    <w:rsid w:val="00D92C18"/>
    <w:rsid w:val="00D944C9"/>
    <w:rsid w:val="00DA1174"/>
    <w:rsid w:val="00DA2641"/>
    <w:rsid w:val="00DA3D46"/>
    <w:rsid w:val="00DB0045"/>
    <w:rsid w:val="00DB0686"/>
    <w:rsid w:val="00DB30AA"/>
    <w:rsid w:val="00DB3F62"/>
    <w:rsid w:val="00DB575A"/>
    <w:rsid w:val="00DD140A"/>
    <w:rsid w:val="00DD398D"/>
    <w:rsid w:val="00DD5289"/>
    <w:rsid w:val="00DD5A27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DF7490"/>
    <w:rsid w:val="00E02347"/>
    <w:rsid w:val="00E07996"/>
    <w:rsid w:val="00E11C95"/>
    <w:rsid w:val="00E16539"/>
    <w:rsid w:val="00E1690E"/>
    <w:rsid w:val="00E232FE"/>
    <w:rsid w:val="00E258A3"/>
    <w:rsid w:val="00E33420"/>
    <w:rsid w:val="00E35D86"/>
    <w:rsid w:val="00E36DE5"/>
    <w:rsid w:val="00E40A35"/>
    <w:rsid w:val="00E443A0"/>
    <w:rsid w:val="00E54E40"/>
    <w:rsid w:val="00E5603A"/>
    <w:rsid w:val="00E606CE"/>
    <w:rsid w:val="00E66317"/>
    <w:rsid w:val="00E67046"/>
    <w:rsid w:val="00E6788D"/>
    <w:rsid w:val="00E743D8"/>
    <w:rsid w:val="00E74D19"/>
    <w:rsid w:val="00E7647B"/>
    <w:rsid w:val="00E76BC5"/>
    <w:rsid w:val="00E776A8"/>
    <w:rsid w:val="00E80A36"/>
    <w:rsid w:val="00E81D6D"/>
    <w:rsid w:val="00E82F01"/>
    <w:rsid w:val="00E84A50"/>
    <w:rsid w:val="00E84FC6"/>
    <w:rsid w:val="00E85A3A"/>
    <w:rsid w:val="00E86BB5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5688"/>
    <w:rsid w:val="00EB62B2"/>
    <w:rsid w:val="00EB715A"/>
    <w:rsid w:val="00EB76F2"/>
    <w:rsid w:val="00EC0EFD"/>
    <w:rsid w:val="00EC14C8"/>
    <w:rsid w:val="00EC2587"/>
    <w:rsid w:val="00EC2894"/>
    <w:rsid w:val="00EC3013"/>
    <w:rsid w:val="00EC45EF"/>
    <w:rsid w:val="00EC5D99"/>
    <w:rsid w:val="00EC76AA"/>
    <w:rsid w:val="00ED117E"/>
    <w:rsid w:val="00ED2427"/>
    <w:rsid w:val="00ED7DF2"/>
    <w:rsid w:val="00EE1C7D"/>
    <w:rsid w:val="00EE25B8"/>
    <w:rsid w:val="00EF1A7C"/>
    <w:rsid w:val="00EF2104"/>
    <w:rsid w:val="00EF229D"/>
    <w:rsid w:val="00EF499B"/>
    <w:rsid w:val="00EF6A89"/>
    <w:rsid w:val="00F01C34"/>
    <w:rsid w:val="00F0667F"/>
    <w:rsid w:val="00F102E2"/>
    <w:rsid w:val="00F10A64"/>
    <w:rsid w:val="00F11BF2"/>
    <w:rsid w:val="00F1381D"/>
    <w:rsid w:val="00F17665"/>
    <w:rsid w:val="00F17FB0"/>
    <w:rsid w:val="00F2056D"/>
    <w:rsid w:val="00F24A97"/>
    <w:rsid w:val="00F2606C"/>
    <w:rsid w:val="00F2620D"/>
    <w:rsid w:val="00F2634B"/>
    <w:rsid w:val="00F32B6A"/>
    <w:rsid w:val="00F32E31"/>
    <w:rsid w:val="00F33A51"/>
    <w:rsid w:val="00F411F8"/>
    <w:rsid w:val="00F4132C"/>
    <w:rsid w:val="00F43A52"/>
    <w:rsid w:val="00F44BE1"/>
    <w:rsid w:val="00F50376"/>
    <w:rsid w:val="00F5505C"/>
    <w:rsid w:val="00F56455"/>
    <w:rsid w:val="00F60052"/>
    <w:rsid w:val="00F61604"/>
    <w:rsid w:val="00F616B8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43B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  <o:rules v:ext="edit">
        <o:r id="V:Rule7" type="connector" idref="#_x0000_s1030"/>
        <o:r id="V:Rule8" type="connector" idref="#_x0000_s1036"/>
        <o:r id="V:Rule9" type="connector" idref="#_x0000_s1034"/>
        <o:r id="V:Rule10" type="connector" idref="#_x0000_s1035"/>
        <o:r id="V:Rule11" type="connector" idref="#_x0000_s1032"/>
        <o:r id="V:Rule12" type="connector" idref="#_x0000_s1031"/>
      </o:rules>
    </o:shapelayout>
  </w:shapeDefaults>
  <w:decimalSymbol w:val=","/>
  <w:listSeparator w:val=";"/>
  <w15:docId w15:val="{CBBAC802-B51E-400C-9E09-A1FDFF60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01C34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6323BF"/>
    <w:pPr>
      <w:spacing w:line="26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D3E5E"/>
    <w:pPr>
      <w:spacing w:line="261" w:lineRule="atLeast"/>
    </w:pPr>
    <w:rPr>
      <w:rFonts w:cs="Times New Roman"/>
      <w:color w:val="auto"/>
    </w:rPr>
  </w:style>
  <w:style w:type="paragraph" w:customStyle="1" w:styleId="Pa101">
    <w:name w:val="Pa10+1"/>
    <w:basedOn w:val="Default"/>
    <w:next w:val="Default"/>
    <w:uiPriority w:val="99"/>
    <w:rsid w:val="008664EC"/>
    <w:pPr>
      <w:spacing w:line="26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EC0E-11B3-439B-BC6A-3F1979D1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Alicia Guerra Teran</cp:lastModifiedBy>
  <cp:revision>84</cp:revision>
  <cp:lastPrinted>2018-04-09T11:28:00Z</cp:lastPrinted>
  <dcterms:created xsi:type="dcterms:W3CDTF">2018-10-09T10:38:00Z</dcterms:created>
  <dcterms:modified xsi:type="dcterms:W3CDTF">2019-05-23T10:36:00Z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